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596A"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The reason I know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isn't all that smart is because of how he tried to tempt Jesus.  Granted, we have the benefit of hindsight and St. Paul's words, "</w:t>
      </w:r>
      <w:r w:rsidRPr="0087420E">
        <w:rPr>
          <w:rFonts w:ascii="Times New Roman" w:hAnsi="Times New Roman" w:cs="Times New Roman"/>
          <w:i/>
          <w:iCs/>
          <w:kern w:val="0"/>
        </w:rPr>
        <w:t>Your attitude should be the same as that of Christ Jesus: Who, being in very nature God, did not consider equality with God something to be grasped - something He had to prove</w:t>
      </w:r>
      <w:r w:rsidRPr="0087420E">
        <w:rPr>
          <w:rFonts w:ascii="Times New Roman" w:hAnsi="Times New Roman" w:cs="Times New Roman"/>
          <w:kern w:val="0"/>
        </w:rPr>
        <w:t xml:space="preserve">..."  But still - if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knew anything about Jesus - he would have known the way to His heart was not through tempting Him to be selfish or self-centered.  Power, bread, doing parkour off the Temple - did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really think that would work?  </w:t>
      </w:r>
    </w:p>
    <w:p w14:paraId="5E27F193"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3D6B8BD7"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What if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had said, "Jesus - turn these rocks into bread and feed the hungry of the world - bow down to me and everyone ever born goes to heaven except you - I just threw a kid off the top of the temple what are you going to do about it?"</w:t>
      </w:r>
    </w:p>
    <w:p w14:paraId="61E07F1C"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7C79445D"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An important verse from Hebrews 4, "</w:t>
      </w:r>
      <w:r w:rsidRPr="0087420E">
        <w:rPr>
          <w:rFonts w:ascii="Times New Roman" w:hAnsi="Times New Roman" w:cs="Times New Roman"/>
          <w:i/>
          <w:iCs/>
          <w:kern w:val="0"/>
        </w:rPr>
        <w:t>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w:t>
      </w:r>
      <w:r w:rsidRPr="0087420E">
        <w:rPr>
          <w:rFonts w:ascii="Times New Roman" w:hAnsi="Times New Roman" w:cs="Times New Roman"/>
          <w:kern w:val="0"/>
        </w:rPr>
        <w:t xml:space="preserve">  </w:t>
      </w:r>
    </w:p>
    <w:p w14:paraId="534092E7"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6F509024"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Sin is a reality for us.  There is no way for us to completely - or even </w:t>
      </w:r>
      <w:proofErr w:type="gramStart"/>
      <w:r w:rsidRPr="0087420E">
        <w:rPr>
          <w:rFonts w:ascii="Times New Roman" w:hAnsi="Times New Roman" w:cs="Times New Roman"/>
          <w:kern w:val="0"/>
        </w:rPr>
        <w:t>partially avoid</w:t>
      </w:r>
      <w:proofErr w:type="gramEnd"/>
      <w:r w:rsidRPr="0087420E">
        <w:rPr>
          <w:rFonts w:ascii="Times New Roman" w:hAnsi="Times New Roman" w:cs="Times New Roman"/>
          <w:kern w:val="0"/>
        </w:rPr>
        <w:t xml:space="preserve"> the possibility of sin and sinning.  </w:t>
      </w:r>
    </w:p>
    <w:p w14:paraId="00B6A852"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7A641359"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Back in the 90's and 00's I had several calls to churches in Las Vegas.  More than a few people said, "I know you aren't going to take the call pastor - you wouldn't want to be near that much sin."  Several thoughts - </w:t>
      </w:r>
      <w:proofErr w:type="gramStart"/>
      <w:r w:rsidRPr="0087420E">
        <w:rPr>
          <w:rFonts w:ascii="Times New Roman" w:hAnsi="Times New Roman" w:cs="Times New Roman"/>
          <w:kern w:val="0"/>
        </w:rPr>
        <w:t>first of all</w:t>
      </w:r>
      <w:proofErr w:type="gramEnd"/>
      <w:r w:rsidRPr="0087420E">
        <w:rPr>
          <w:rFonts w:ascii="Times New Roman" w:hAnsi="Times New Roman" w:cs="Times New Roman"/>
          <w:kern w:val="0"/>
        </w:rPr>
        <w:t>, quite a few of these same folks made at least one trip a year to Las Vegas so obviously they weren't afraid of all that sin.  Secondly - as a believer Las Vegas is nothing more than a target rich environment for the Gospel.  Finally, visiting or living in Vegas doesn't make you a sinner any more than living in a garage makes you a car or eating the bread and wine of Holy Communion guarantees forgiveness.</w:t>
      </w:r>
    </w:p>
    <w:p w14:paraId="6C473B0F"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03B1B241"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Before you choke or think I've lost my marbles (I keep a jar of marbles behind my </w:t>
      </w:r>
      <w:proofErr w:type="gramStart"/>
      <w:r w:rsidRPr="0087420E">
        <w:rPr>
          <w:rFonts w:ascii="Times New Roman" w:hAnsi="Times New Roman" w:cs="Times New Roman"/>
          <w:kern w:val="0"/>
        </w:rPr>
        <w:t>desk</w:t>
      </w:r>
      <w:proofErr w:type="gramEnd"/>
      <w:r w:rsidRPr="0087420E">
        <w:rPr>
          <w:rFonts w:ascii="Times New Roman" w:hAnsi="Times New Roman" w:cs="Times New Roman"/>
          <w:kern w:val="0"/>
        </w:rPr>
        <w:t xml:space="preserve"> so I know exactly where they are) - eating the bread and drinking the wine of Holy Communion only forgives through faith.  And this is not your work - it is the work of God in you.  If you don't believe in Jesus or that He died for your sins - then Holy Communion is nothing more than a brief snack time after the sermon.  Luther said, "the one who is prepared for communion is the one who believes in the words, 'given and shed for you for the forgiveness of all your sins.'"  </w:t>
      </w:r>
    </w:p>
    <w:p w14:paraId="53100835"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2917B39F"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You are going to </w:t>
      </w:r>
      <w:proofErr w:type="gramStart"/>
      <w:r w:rsidRPr="0087420E">
        <w:rPr>
          <w:rFonts w:ascii="Times New Roman" w:hAnsi="Times New Roman" w:cs="Times New Roman"/>
          <w:kern w:val="0"/>
        </w:rPr>
        <w:t>sin</w:t>
      </w:r>
      <w:proofErr w:type="gramEnd"/>
      <w:r w:rsidRPr="0087420E">
        <w:rPr>
          <w:rFonts w:ascii="Times New Roman" w:hAnsi="Times New Roman" w:cs="Times New Roman"/>
          <w:kern w:val="0"/>
        </w:rPr>
        <w:t>.  You are going to be exposed to sin.  Whether you are in Vegas, Waikiki or North Dakota - there is no place you aren't going to be tempted.  Even right here in the sanctuary - temptation is everywhere.  You can mitigate it - but you can't eliminate it.  When Jesus said, "</w:t>
      </w:r>
      <w:r w:rsidRPr="0087420E">
        <w:rPr>
          <w:rFonts w:ascii="Times New Roman" w:hAnsi="Times New Roman" w:cs="Times New Roman"/>
          <w:i/>
          <w:iCs/>
          <w:kern w:val="0"/>
        </w:rPr>
        <w:t xml:space="preserve">if your eye causes you to sin - pluck it out.  If your hands </w:t>
      </w:r>
      <w:proofErr w:type="gramStart"/>
      <w:r w:rsidRPr="0087420E">
        <w:rPr>
          <w:rFonts w:ascii="Times New Roman" w:hAnsi="Times New Roman" w:cs="Times New Roman"/>
          <w:i/>
          <w:iCs/>
          <w:kern w:val="0"/>
        </w:rPr>
        <w:t>causes</w:t>
      </w:r>
      <w:proofErr w:type="gramEnd"/>
      <w:r w:rsidRPr="0087420E">
        <w:rPr>
          <w:rFonts w:ascii="Times New Roman" w:hAnsi="Times New Roman" w:cs="Times New Roman"/>
          <w:i/>
          <w:iCs/>
          <w:kern w:val="0"/>
        </w:rPr>
        <w:t xml:space="preserve"> you to </w:t>
      </w:r>
      <w:proofErr w:type="gramStart"/>
      <w:r w:rsidRPr="0087420E">
        <w:rPr>
          <w:rFonts w:ascii="Times New Roman" w:hAnsi="Times New Roman" w:cs="Times New Roman"/>
          <w:i/>
          <w:iCs/>
          <w:kern w:val="0"/>
        </w:rPr>
        <w:t>sin</w:t>
      </w:r>
      <w:proofErr w:type="gramEnd"/>
      <w:r w:rsidRPr="0087420E">
        <w:rPr>
          <w:rFonts w:ascii="Times New Roman" w:hAnsi="Times New Roman" w:cs="Times New Roman"/>
          <w:i/>
          <w:iCs/>
          <w:kern w:val="0"/>
        </w:rPr>
        <w:t xml:space="preserve"> - cut it off</w:t>
      </w:r>
      <w:r w:rsidRPr="0087420E">
        <w:rPr>
          <w:rFonts w:ascii="Times New Roman" w:hAnsi="Times New Roman" w:cs="Times New Roman"/>
          <w:kern w:val="0"/>
        </w:rPr>
        <w:t>?" - if only it were that easy.  If we could guarantee we would no longer be tempted to sin - it would be worth it - but Jesus goes on, "</w:t>
      </w:r>
      <w:r w:rsidRPr="0087420E">
        <w:rPr>
          <w:rFonts w:ascii="Times New Roman" w:hAnsi="Times New Roman" w:cs="Times New Roman"/>
          <w:i/>
          <w:iCs/>
          <w:kern w:val="0"/>
        </w:rPr>
        <w:t>if you have looked at woman lustfully - if you have hated your brother</w:t>
      </w:r>
      <w:r w:rsidRPr="0087420E">
        <w:rPr>
          <w:rFonts w:ascii="Times New Roman" w:hAnsi="Times New Roman" w:cs="Times New Roman"/>
          <w:kern w:val="0"/>
        </w:rPr>
        <w:t xml:space="preserve">..."  Sin is everywhere - the believer accepts this.  </w:t>
      </w:r>
    </w:p>
    <w:p w14:paraId="0D52907D"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337DC7F4"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While we baptize babies as well as teens and adults - for those of us who were baptized a little later in life - we see a connection between today's Gospel and our life.  Jesus gets baptized and then the Holy Spirit leads Him out into the wilderness to be tempted.  For me, I got baptized and the next day had to go back to Merrill Jr High School - with all the bomb threats, racial violence, </w:t>
      </w:r>
      <w:r w:rsidRPr="0087420E">
        <w:rPr>
          <w:rFonts w:ascii="Times New Roman" w:hAnsi="Times New Roman" w:cs="Times New Roman"/>
          <w:kern w:val="0"/>
        </w:rPr>
        <w:lastRenderedPageBreak/>
        <w:t>drugs, anti-war protests and peer pressure.  And I'd love to tell you arriving at school the day after my baptism I was no longer tempted - I had an army of angels surrounding me and keeping me safe.  But I'm pretty sure that day was just like all the ones before it.  One thing was different - there were a dozen kids at school who were at my baptism - they were my confirmation class - and seeing them in the hallway or out on the playground made me realize I wasn't alone.</w:t>
      </w:r>
    </w:p>
    <w:p w14:paraId="7B6CAC7C"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132210E1"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Jesus' robe had barely dried when He headed into the wilderness. We go from God the Father saying, "</w:t>
      </w:r>
      <w:r w:rsidRPr="0087420E">
        <w:rPr>
          <w:rFonts w:ascii="Times New Roman" w:hAnsi="Times New Roman" w:cs="Times New Roman"/>
          <w:i/>
          <w:iCs/>
          <w:kern w:val="0"/>
        </w:rPr>
        <w:t>You are my Son, the Beloved; with you I am well pleased</w:t>
      </w:r>
      <w:r w:rsidRPr="0087420E">
        <w:rPr>
          <w:rFonts w:ascii="Times New Roman" w:hAnsi="Times New Roman" w:cs="Times New Roman"/>
          <w:kern w:val="0"/>
        </w:rPr>
        <w:t xml:space="preserve">" to the Holy Spirit leading Him into the presence of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for a contest of wills.  It would have been nice if Jesus had just challenged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to an </w:t>
      </w:r>
      <w:proofErr w:type="gramStart"/>
      <w:r w:rsidRPr="0087420E">
        <w:rPr>
          <w:rFonts w:ascii="Times New Roman" w:hAnsi="Times New Roman" w:cs="Times New Roman"/>
          <w:kern w:val="0"/>
        </w:rPr>
        <w:t>arm wrestling</w:t>
      </w:r>
      <w:proofErr w:type="gramEnd"/>
      <w:r w:rsidRPr="0087420E">
        <w:rPr>
          <w:rFonts w:ascii="Times New Roman" w:hAnsi="Times New Roman" w:cs="Times New Roman"/>
          <w:kern w:val="0"/>
        </w:rPr>
        <w:t xml:space="preserve"> match - winner take all - instead Jesus challenged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to a debate that includes some field trips.</w:t>
      </w:r>
    </w:p>
    <w:p w14:paraId="1CEE36B9"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79B60669"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Jesus is hungry.  He's been in the desert for a while and His journey included fasting.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says, "</w:t>
      </w:r>
      <w:r w:rsidRPr="0087420E">
        <w:rPr>
          <w:rFonts w:ascii="Times New Roman" w:hAnsi="Times New Roman" w:cs="Times New Roman"/>
          <w:i/>
          <w:iCs/>
          <w:kern w:val="0"/>
        </w:rPr>
        <w:t>IF you are the Son of God, command this stone to turn into bread</w:t>
      </w:r>
      <w:r w:rsidRPr="0087420E">
        <w:rPr>
          <w:rFonts w:ascii="Times New Roman" w:hAnsi="Times New Roman" w:cs="Times New Roman"/>
          <w:kern w:val="0"/>
        </w:rPr>
        <w:t xml:space="preserve">..."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knows a little about the Old Testament - water from rocks, food raining down from the sky - and this is where he makes his first mistake - believing Jesus will satisfy His own hunger at the expense of everyone else.</w:t>
      </w:r>
    </w:p>
    <w:p w14:paraId="5720D49E"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21898F96" w14:textId="77777777" w:rsid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But to Jesus, this isn't about food or physical hunger.  It's about life hunger.  We often are hungry for something - but aren't quite sure what it is - so we open the fridge and stand there - we listen to the commercials hoping something will pop out at us - we stuff ourselves with whatever we can get our hands on hoping something will satisfy us. </w:t>
      </w:r>
    </w:p>
    <w:p w14:paraId="2F4A88D1"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35562D55"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Know anyone who is working at a job they don't like?  Or someone who is staying at a job because the pay and benefits are great even though they find no satisfaction and aren't making a difference?  Some people get distracted by shiny things - and then realize </w:t>
      </w:r>
      <w:proofErr w:type="gramStart"/>
      <w:r w:rsidRPr="0087420E">
        <w:rPr>
          <w:rFonts w:ascii="Times New Roman" w:hAnsi="Times New Roman" w:cs="Times New Roman"/>
          <w:kern w:val="0"/>
        </w:rPr>
        <w:t>in spite of</w:t>
      </w:r>
      <w:proofErr w:type="gramEnd"/>
      <w:r w:rsidRPr="0087420E">
        <w:rPr>
          <w:rFonts w:ascii="Times New Roman" w:hAnsi="Times New Roman" w:cs="Times New Roman"/>
          <w:kern w:val="0"/>
        </w:rPr>
        <w:t xml:space="preserve"> all the shiny things they still feel empty inside.  You were created for more than just vacations and cars and houses.  You were created - specifically designed by God - for a purpose far greater than yourself.  And you only have so many days on this planet to get it done.</w:t>
      </w:r>
    </w:p>
    <w:p w14:paraId="4615E66D"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5135C78D"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While you are hungry for something- be careful what you choose.  There is always the temptation to believe we have all the time in the world - or if we don't like something we can choose something else - or snacking on something won't affect our appetite.  The choice of how we live must be our own choice - not one that we let the world make for us.  What Jesus shows us is - we cannot go into the wilderness alone.  Temptation is everywhere.  The Spirit must be with us - otherwise, paraphrasing Indiana Jones - we will "choose poorly."</w:t>
      </w:r>
    </w:p>
    <w:p w14:paraId="173551E7"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7393D10C"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Next,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takes Jesus up on a high mountain and says, "</w:t>
      </w:r>
      <w:r w:rsidRPr="0087420E">
        <w:rPr>
          <w:rFonts w:ascii="Times New Roman" w:hAnsi="Times New Roman" w:cs="Times New Roman"/>
          <w:i/>
          <w:iCs/>
          <w:kern w:val="0"/>
        </w:rPr>
        <w:t>I'll give You everything if You will bow down and worship me</w:t>
      </w:r>
      <w:r w:rsidRPr="0087420E">
        <w:rPr>
          <w:rFonts w:ascii="Times New Roman" w:hAnsi="Times New Roman" w:cs="Times New Roman"/>
          <w:kern w:val="0"/>
        </w:rPr>
        <w:t xml:space="preserve">."  Jesus has come from heaven to earth to save the world - but what does that mean?  </w:t>
      </w:r>
    </w:p>
    <w:p w14:paraId="08C7BA2A"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713D9A06"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That old saying, "Power tends to corrupt and absolute power corrupts absolutely" is accurate.  When Lord Acton wrote those words to </w:t>
      </w:r>
      <w:proofErr w:type="gramStart"/>
      <w:r w:rsidRPr="0087420E">
        <w:rPr>
          <w:rFonts w:ascii="Times New Roman" w:hAnsi="Times New Roman" w:cs="Times New Roman"/>
          <w:kern w:val="0"/>
        </w:rPr>
        <w:t>Bishop Creighton</w:t>
      </w:r>
      <w:proofErr w:type="gramEnd"/>
      <w:r w:rsidRPr="0087420E">
        <w:rPr>
          <w:rFonts w:ascii="Times New Roman" w:hAnsi="Times New Roman" w:cs="Times New Roman"/>
          <w:kern w:val="0"/>
        </w:rPr>
        <w:t xml:space="preserve"> he was challenging the church's idea that leaders of the church should be judged differently than everyone else.  Lord Acton made it clear in his letter powerful men are almost always bad men because even though they think they </w:t>
      </w:r>
      <w:r w:rsidRPr="0087420E">
        <w:rPr>
          <w:rFonts w:ascii="Times New Roman" w:hAnsi="Times New Roman" w:cs="Times New Roman"/>
          <w:kern w:val="0"/>
        </w:rPr>
        <w:lastRenderedPageBreak/>
        <w:t>are doing good - how they go about their work often reduces them to the very thing they are fighting against.</w:t>
      </w:r>
    </w:p>
    <w:p w14:paraId="634ABDEE"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45654713"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When the Bible says "</w:t>
      </w:r>
      <w:r w:rsidRPr="0087420E">
        <w:rPr>
          <w:rFonts w:ascii="Times New Roman" w:hAnsi="Times New Roman" w:cs="Times New Roman"/>
          <w:i/>
          <w:iCs/>
          <w:kern w:val="0"/>
        </w:rPr>
        <w:t>God so loved the world that He sent His only begotten Son</w:t>
      </w:r>
      <w:r w:rsidRPr="0087420E">
        <w:rPr>
          <w:rFonts w:ascii="Times New Roman" w:hAnsi="Times New Roman" w:cs="Times New Roman"/>
          <w:kern w:val="0"/>
        </w:rPr>
        <w:t xml:space="preserve">" - there is a lot of wiggle room about how that saving would take place and what exactly being saved means.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reimagines it so Jesus conquers the world and can make us do everything He wants us to.  Jesus gets the world and doesn't have to die.</w:t>
      </w:r>
    </w:p>
    <w:p w14:paraId="59648828"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00C841B9"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assumes Jesus will protect Himself at all costs and ultimately just wants power.  If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had knew Isaiah 53, Psalm 22 and a host of other Old Testament prophecies about the Messiah - he would have known better.  Or maybe he really assumed he could tempt God with a few baubles.  I keep going back to that rich, young ruler who, unless things changed </w:t>
      </w:r>
      <w:proofErr w:type="gramStart"/>
      <w:r w:rsidRPr="0087420E">
        <w:rPr>
          <w:rFonts w:ascii="Times New Roman" w:hAnsi="Times New Roman" w:cs="Times New Roman"/>
          <w:kern w:val="0"/>
        </w:rPr>
        <w:t>later on</w:t>
      </w:r>
      <w:proofErr w:type="gramEnd"/>
      <w:r w:rsidRPr="0087420E">
        <w:rPr>
          <w:rFonts w:ascii="Times New Roman" w:hAnsi="Times New Roman" w:cs="Times New Roman"/>
          <w:kern w:val="0"/>
        </w:rPr>
        <w:t>, traded his eternity for some money in the bank, authority over others and all the power that comes with it.</w:t>
      </w:r>
    </w:p>
    <w:p w14:paraId="1D8E0BDC"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6D69AC7F"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In a </w:t>
      </w:r>
      <w:proofErr w:type="gramStart"/>
      <w:r w:rsidRPr="0087420E">
        <w:rPr>
          <w:rFonts w:ascii="Times New Roman" w:hAnsi="Times New Roman" w:cs="Times New Roman"/>
          <w:kern w:val="0"/>
        </w:rPr>
        <w:t>last ditch</w:t>
      </w:r>
      <w:proofErr w:type="gramEnd"/>
      <w:r w:rsidRPr="0087420E">
        <w:rPr>
          <w:rFonts w:ascii="Times New Roman" w:hAnsi="Times New Roman" w:cs="Times New Roman"/>
          <w:kern w:val="0"/>
        </w:rPr>
        <w:t xml:space="preserve"> effort -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dares Jesus to jump off the Temple - after all, His dad promised "</w:t>
      </w:r>
      <w:r w:rsidRPr="0087420E">
        <w:rPr>
          <w:rFonts w:ascii="Times New Roman" w:hAnsi="Times New Roman" w:cs="Times New Roman"/>
          <w:i/>
          <w:iCs/>
          <w:kern w:val="0"/>
        </w:rPr>
        <w:t>He wouldn't strike His foot against a stone</w:t>
      </w:r>
      <w:r w:rsidRPr="0087420E">
        <w:rPr>
          <w:rFonts w:ascii="Times New Roman" w:hAnsi="Times New Roman" w:cs="Times New Roman"/>
          <w:kern w:val="0"/>
        </w:rPr>
        <w:t xml:space="preserve">."  Jesus just waves His hand and says, "don't even go there..."  </w:t>
      </w:r>
    </w:p>
    <w:p w14:paraId="0A0B649C"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721F7615"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With the words, "</w:t>
      </w:r>
      <w:r w:rsidRPr="0087420E">
        <w:rPr>
          <w:rFonts w:ascii="Times New Roman" w:hAnsi="Times New Roman" w:cs="Times New Roman"/>
          <w:i/>
          <w:iCs/>
          <w:kern w:val="0"/>
        </w:rPr>
        <w:t>When the devil had finished all this tempting, he left him until an opportune time</w:t>
      </w:r>
      <w:r w:rsidRPr="0087420E">
        <w:rPr>
          <w:rFonts w:ascii="Times New Roman" w:hAnsi="Times New Roman" w:cs="Times New Roman"/>
          <w:kern w:val="0"/>
        </w:rPr>
        <w:t xml:space="preserve">..." the Bible reminds us there were more </w:t>
      </w:r>
      <w:proofErr w:type="gramStart"/>
      <w:r w:rsidRPr="0087420E">
        <w:rPr>
          <w:rFonts w:ascii="Times New Roman" w:hAnsi="Times New Roman" w:cs="Times New Roman"/>
          <w:kern w:val="0"/>
        </w:rPr>
        <w:t>temptations</w:t>
      </w:r>
      <w:proofErr w:type="gramEnd"/>
      <w:r w:rsidRPr="0087420E">
        <w:rPr>
          <w:rFonts w:ascii="Times New Roman" w:hAnsi="Times New Roman" w:cs="Times New Roman"/>
          <w:kern w:val="0"/>
        </w:rPr>
        <w:t xml:space="preserve"> but we didn't need a detailed account because all of them keep coming back to, "do you trust God?"  Do you trust Him to provide - do you trust Him to protect? </w:t>
      </w:r>
    </w:p>
    <w:p w14:paraId="3C01F36C"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31E45060"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I know evil exists - I only wish it was a red guy with horns and pitchfork and tail.  That may have terrified me when I was a kid - but now it's just a silly cartoon.  Growing up Baptist we always talked about the devil - Lutherans for the most part </w:t>
      </w:r>
      <w:proofErr w:type="gramStart"/>
      <w:r w:rsidRPr="0087420E">
        <w:rPr>
          <w:rFonts w:ascii="Times New Roman" w:hAnsi="Times New Roman" w:cs="Times New Roman"/>
          <w:kern w:val="0"/>
        </w:rPr>
        <w:t>aren't</w:t>
      </w:r>
      <w:proofErr w:type="gramEnd"/>
      <w:r w:rsidRPr="0087420E">
        <w:rPr>
          <w:rFonts w:ascii="Times New Roman" w:hAnsi="Times New Roman" w:cs="Times New Roman"/>
          <w:kern w:val="0"/>
        </w:rPr>
        <w:t xml:space="preserve"> comfortable talking about those things - just like they don't like to talk about angels except at Christmas.  Lutherans like deep and profound theological discussions - instead of things that are a little more practical for us common folk.</w:t>
      </w:r>
    </w:p>
    <w:p w14:paraId="1EEC3A0F"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677C1A5A"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What scares me about our church not talking about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is - there is way too much bad theology and junk out there that people are attracted to.  In the 70's there was a comedian named Flip Wilson whose mantra was, "the devil made me do it."  That is just a way of externalizing sin.  We aren't guilty because "someone made us do it."  And suddenly exorcisms become the norm for everything - whether those exorcisms come with head spinning and a priest right out of the 1973 </w:t>
      </w:r>
      <w:proofErr w:type="gramStart"/>
      <w:r w:rsidRPr="0087420E">
        <w:rPr>
          <w:rFonts w:ascii="Times New Roman" w:hAnsi="Times New Roman" w:cs="Times New Roman"/>
          <w:kern w:val="0"/>
        </w:rPr>
        <w:t>movie  -</w:t>
      </w:r>
      <w:proofErr w:type="gramEnd"/>
      <w:r w:rsidRPr="0087420E">
        <w:rPr>
          <w:rFonts w:ascii="Times New Roman" w:hAnsi="Times New Roman" w:cs="Times New Roman"/>
          <w:kern w:val="0"/>
        </w:rPr>
        <w:t xml:space="preserve"> or just accepting Jesus over and over and over again in an emotional rollercoaster.  </w:t>
      </w:r>
    </w:p>
    <w:p w14:paraId="1F0BE4C9"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 </w:t>
      </w:r>
    </w:p>
    <w:p w14:paraId="2654B0B0"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There are also those who will hold to the argument from silence - meaning if the church doesn't talk about it - it doesn't exist.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is just a fairy tale like all the other ones our parents used to tell us when we were kids so they could scare us into doing what they wanted. </w:t>
      </w:r>
    </w:p>
    <w:p w14:paraId="1A0B1639"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36604AB8"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A few even assume the church doesn't talk about it because God created evil - let it out of Pandora's box and isn't powerful enough to get it back into the box.  Things like plane crashes and Sandy Hook and wars and wildfires are all God's fault because He isn't God enough to </w:t>
      </w:r>
      <w:r w:rsidRPr="0087420E">
        <w:rPr>
          <w:rFonts w:ascii="Times New Roman" w:hAnsi="Times New Roman" w:cs="Times New Roman"/>
          <w:kern w:val="0"/>
        </w:rPr>
        <w:lastRenderedPageBreak/>
        <w:t>protect us.  And this gets even more personal when God can't do anything about mental illness, cancer or the guy next door who is abusing his family.</w:t>
      </w:r>
    </w:p>
    <w:p w14:paraId="271F4FA9"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 </w:t>
      </w:r>
    </w:p>
    <w:p w14:paraId="773FBF90"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At baptisms I ask everyone to "renounce the devil and all his empty promises..."  I love the fact that we get to stand with others in public and renounce evil.  But not only renounce it - or call attention to it - or point out how terrible it is - but we also we get the opportunity to say, </w:t>
      </w:r>
      <w:r w:rsidRPr="0087420E">
        <w:rPr>
          <w:rFonts w:ascii="Times New Roman" w:hAnsi="Times New Roman" w:cs="Times New Roman"/>
          <w:i/>
          <w:iCs/>
          <w:kern w:val="0"/>
        </w:rPr>
        <w:t>I believe in God the Father Almighty, I believe in His Son Jesus Christ, I believe in the Holy Spirit, I believe in Holy Christian Church - which is rarely holy or Christian - but it is the church</w:t>
      </w:r>
      <w:r w:rsidRPr="0087420E">
        <w:rPr>
          <w:rFonts w:ascii="Times New Roman" w:hAnsi="Times New Roman" w:cs="Times New Roman"/>
          <w:kern w:val="0"/>
        </w:rPr>
        <w:t>.</w:t>
      </w:r>
    </w:p>
    <w:p w14:paraId="63A4E7DA"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485F8FCE"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It would be ridiculous for us humans to take a stand against evil unless we knew something - or more properly "Someone."  Martin Luther had some very real encounters with the devil.  Like Jesus in the wilderness, instead of the devil tempting him to do bad things, the devil tried to get him to doubt the power of God’s grace and forgiveness.  Whenever Luther started believing God was an angry, </w:t>
      </w:r>
      <w:proofErr w:type="gramStart"/>
      <w:r w:rsidRPr="0087420E">
        <w:rPr>
          <w:rFonts w:ascii="Times New Roman" w:hAnsi="Times New Roman" w:cs="Times New Roman"/>
          <w:kern w:val="0"/>
        </w:rPr>
        <w:t>hostile ,vengeful</w:t>
      </w:r>
      <w:proofErr w:type="gramEnd"/>
      <w:r w:rsidRPr="0087420E">
        <w:rPr>
          <w:rFonts w:ascii="Times New Roman" w:hAnsi="Times New Roman" w:cs="Times New Roman"/>
          <w:kern w:val="0"/>
        </w:rPr>
        <w:t xml:space="preserve"> God - he knew it was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trying to get him to doubt God’s grace.  And Luther was known to throw an ink pot or other things at the devil while yelling "I am baptized!"  Not "I was baptized," but "I am baptized" which is a very different thing all together.</w:t>
      </w:r>
    </w:p>
    <w:p w14:paraId="151CA41C"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06D08A96"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To yell "I am baptized!</w:t>
      </w:r>
      <w:proofErr w:type="gramStart"/>
      <w:r w:rsidRPr="0087420E">
        <w:rPr>
          <w:rFonts w:ascii="Times New Roman" w:hAnsi="Times New Roman" w:cs="Times New Roman"/>
          <w:kern w:val="0"/>
        </w:rPr>
        <w:t xml:space="preserve"> is</w:t>
      </w:r>
      <w:proofErr w:type="gramEnd"/>
      <w:r w:rsidRPr="0087420E">
        <w:rPr>
          <w:rFonts w:ascii="Times New Roman" w:hAnsi="Times New Roman" w:cs="Times New Roman"/>
          <w:kern w:val="0"/>
        </w:rPr>
        <w:t xml:space="preserve"> to "renounce the devil and all his empty promises."  There is no guarantee you will no longer be anxious or addicted or angry - your bank account won't suddenly have extra zeros - your blood pressure and cholesterol won't magically get in line - but it will serve notice to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that you know the "One little word that can </w:t>
      </w:r>
      <w:proofErr w:type="spellStart"/>
      <w:r w:rsidRPr="0087420E">
        <w:rPr>
          <w:rFonts w:ascii="Times New Roman" w:hAnsi="Times New Roman" w:cs="Times New Roman"/>
          <w:kern w:val="0"/>
        </w:rPr>
        <w:t>fell</w:t>
      </w:r>
      <w:proofErr w:type="spellEnd"/>
      <w:r w:rsidRPr="0087420E">
        <w:rPr>
          <w:rFonts w:ascii="Times New Roman" w:hAnsi="Times New Roman" w:cs="Times New Roman"/>
          <w:kern w:val="0"/>
        </w:rPr>
        <w:t xml:space="preserve"> him" - which is Jesus.   </w:t>
      </w:r>
    </w:p>
    <w:p w14:paraId="096149C1"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7457197F"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When voices other than God’s </w:t>
      </w:r>
      <w:proofErr w:type="gramStart"/>
      <w:r w:rsidRPr="0087420E">
        <w:rPr>
          <w:rFonts w:ascii="Times New Roman" w:hAnsi="Times New Roman" w:cs="Times New Roman"/>
          <w:kern w:val="0"/>
        </w:rPr>
        <w:t>try</w:t>
      </w:r>
      <w:proofErr w:type="gramEnd"/>
      <w:r w:rsidRPr="0087420E">
        <w:rPr>
          <w:rFonts w:ascii="Times New Roman" w:hAnsi="Times New Roman" w:cs="Times New Roman"/>
          <w:kern w:val="0"/>
        </w:rPr>
        <w:t xml:space="preserve"> to tell you your worth or what you can do and what you can't do - or remind you of that time in the 5th grade - or how angry you get - or how sometimes you doubt God's ability to love you - remind those voices you are baptized.  Not only did God leave you His Word - but He left you millions of brothers and sisters.    You are not alone in this world - because by yourself there would be very little you could do - but standing with millions of other believers - there is a lot we can do to "renounce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and his empty promises."  Last year we sent water buffalos and other animals to Africa, helped send teams to help after disasters, fed a bunch of people with Hawaii Foodbank, cared for three children through Compassion and a lot more.  </w:t>
      </w:r>
    </w:p>
    <w:p w14:paraId="4C7A19AB"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03378AC5"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We live in the wilderness - and </w:t>
      </w:r>
      <w:proofErr w:type="gramStart"/>
      <w:r w:rsidRPr="0087420E">
        <w:rPr>
          <w:rFonts w:ascii="Times New Roman" w:hAnsi="Times New Roman" w:cs="Times New Roman"/>
          <w:kern w:val="0"/>
        </w:rPr>
        <w:t>as long as</w:t>
      </w:r>
      <w:proofErr w:type="gramEnd"/>
      <w:r w:rsidRPr="0087420E">
        <w:rPr>
          <w:rFonts w:ascii="Times New Roman" w:hAnsi="Times New Roman" w:cs="Times New Roman"/>
          <w:kern w:val="0"/>
        </w:rPr>
        <w:t xml:space="preserve"> we are on this earth the wilderness will be where we lay our head, scratch out a living and try to make sense of this life.  </w:t>
      </w:r>
      <w:proofErr w:type="spellStart"/>
      <w:r w:rsidRPr="0087420E">
        <w:rPr>
          <w:rFonts w:ascii="Times New Roman" w:hAnsi="Times New Roman" w:cs="Times New Roman"/>
          <w:kern w:val="0"/>
        </w:rPr>
        <w:t>satan</w:t>
      </w:r>
      <w:proofErr w:type="spellEnd"/>
      <w:r w:rsidRPr="0087420E">
        <w:rPr>
          <w:rFonts w:ascii="Times New Roman" w:hAnsi="Times New Roman" w:cs="Times New Roman"/>
          <w:kern w:val="0"/>
        </w:rPr>
        <w:t xml:space="preserve"> and sin will always be here.</w:t>
      </w:r>
    </w:p>
    <w:p w14:paraId="04D34C49"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39224026"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This is why it is important we read the context of our Gospel lesson.  When Jesus walked out of the wilderness - the very first thing that happened was His own hometown tried to throw Him off a cliff because He pointed to God's Word and said, "things are about to change."  The second thing that happened was - He cast out a demon - staking God's claim on this earth - and then He started healing and preaching and loving and forgiving - and inviting people to walk with Him and heal and preach and love and forgive in His name.  Things were changing.  </w:t>
      </w:r>
    </w:p>
    <w:p w14:paraId="7203C20A"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1537FF28"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r w:rsidRPr="0087420E">
        <w:rPr>
          <w:rFonts w:ascii="Times New Roman" w:hAnsi="Times New Roman" w:cs="Times New Roman"/>
          <w:kern w:val="0"/>
        </w:rPr>
        <w:t xml:space="preserve">Henri Nouwen said, "Let us not underestimate how hard it is to be compassionate. Compassion is hard because it requires the inner disposition to go with others to a place where they are weak, </w:t>
      </w:r>
      <w:r w:rsidRPr="0087420E">
        <w:rPr>
          <w:rFonts w:ascii="Times New Roman" w:hAnsi="Times New Roman" w:cs="Times New Roman"/>
          <w:kern w:val="0"/>
        </w:rPr>
        <w:lastRenderedPageBreak/>
        <w:t>vulnerable, lonely, and broken. But this is not our spontaneous response to suffering. What we desire most is to do away with suffering by fleeing from it or finding a quick cure for it.”</w:t>
      </w:r>
    </w:p>
    <w:p w14:paraId="20446F62" w14:textId="77777777" w:rsidR="0087420E" w:rsidRPr="0087420E" w:rsidRDefault="0087420E" w:rsidP="0087420E">
      <w:pPr>
        <w:autoSpaceDE w:val="0"/>
        <w:autoSpaceDN w:val="0"/>
        <w:adjustRightInd w:val="0"/>
        <w:spacing w:after="0" w:line="240" w:lineRule="auto"/>
        <w:rPr>
          <w:rFonts w:ascii="Times New Roman" w:hAnsi="Times New Roman" w:cs="Times New Roman"/>
          <w:kern w:val="0"/>
        </w:rPr>
      </w:pPr>
    </w:p>
    <w:p w14:paraId="5DD89AA2" w14:textId="7C71D1DF" w:rsidR="0057498C" w:rsidRPr="0087420E" w:rsidRDefault="0087420E" w:rsidP="0087420E">
      <w:r w:rsidRPr="0087420E">
        <w:rPr>
          <w:rFonts w:ascii="Times New Roman" w:hAnsi="Times New Roman" w:cs="Times New Roman"/>
          <w:kern w:val="0"/>
        </w:rPr>
        <w:t>Jesus didn't flee from suffering or try to find a quick and easy cure - He set His face to Jerusalem and the cross and bids us to follow.  Not easy - but always a journey worth taking - and if by grace we can help a few people along the way and get a few more to walk with us - there is no greater calling - in the Name of the Father and of the Son and of the Holy Spirit.  Amen.</w:t>
      </w:r>
    </w:p>
    <w:sectPr w:rsidR="0057498C" w:rsidRPr="00874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0E"/>
    <w:rsid w:val="0057498C"/>
    <w:rsid w:val="0087420E"/>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E914"/>
  <w15:chartTrackingRefBased/>
  <w15:docId w15:val="{615C7079-815E-4084-8512-4A6B685C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20E"/>
    <w:rPr>
      <w:rFonts w:eastAsiaTheme="majorEastAsia" w:cstheme="majorBidi"/>
      <w:color w:val="272727" w:themeColor="text1" w:themeTint="D8"/>
    </w:rPr>
  </w:style>
  <w:style w:type="paragraph" w:styleId="Title">
    <w:name w:val="Title"/>
    <w:basedOn w:val="Normal"/>
    <w:next w:val="Normal"/>
    <w:link w:val="TitleChar"/>
    <w:uiPriority w:val="10"/>
    <w:qFormat/>
    <w:rsid w:val="00874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20E"/>
    <w:pPr>
      <w:spacing w:before="160"/>
      <w:jc w:val="center"/>
    </w:pPr>
    <w:rPr>
      <w:i/>
      <w:iCs/>
      <w:color w:val="404040" w:themeColor="text1" w:themeTint="BF"/>
    </w:rPr>
  </w:style>
  <w:style w:type="character" w:customStyle="1" w:styleId="QuoteChar">
    <w:name w:val="Quote Char"/>
    <w:basedOn w:val="DefaultParagraphFont"/>
    <w:link w:val="Quote"/>
    <w:uiPriority w:val="29"/>
    <w:rsid w:val="0087420E"/>
    <w:rPr>
      <w:i/>
      <w:iCs/>
      <w:color w:val="404040" w:themeColor="text1" w:themeTint="BF"/>
    </w:rPr>
  </w:style>
  <w:style w:type="paragraph" w:styleId="ListParagraph">
    <w:name w:val="List Paragraph"/>
    <w:basedOn w:val="Normal"/>
    <w:uiPriority w:val="34"/>
    <w:qFormat/>
    <w:rsid w:val="0087420E"/>
    <w:pPr>
      <w:ind w:left="720"/>
      <w:contextualSpacing/>
    </w:pPr>
  </w:style>
  <w:style w:type="character" w:styleId="IntenseEmphasis">
    <w:name w:val="Intense Emphasis"/>
    <w:basedOn w:val="DefaultParagraphFont"/>
    <w:uiPriority w:val="21"/>
    <w:qFormat/>
    <w:rsid w:val="0087420E"/>
    <w:rPr>
      <w:i/>
      <w:iCs/>
      <w:color w:val="0F4761" w:themeColor="accent1" w:themeShade="BF"/>
    </w:rPr>
  </w:style>
  <w:style w:type="paragraph" w:styleId="IntenseQuote">
    <w:name w:val="Intense Quote"/>
    <w:basedOn w:val="Normal"/>
    <w:next w:val="Normal"/>
    <w:link w:val="IntenseQuoteChar"/>
    <w:uiPriority w:val="30"/>
    <w:qFormat/>
    <w:rsid w:val="00874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20E"/>
    <w:rPr>
      <w:i/>
      <w:iCs/>
      <w:color w:val="0F4761" w:themeColor="accent1" w:themeShade="BF"/>
    </w:rPr>
  </w:style>
  <w:style w:type="character" w:styleId="IntenseReference">
    <w:name w:val="Intense Reference"/>
    <w:basedOn w:val="DefaultParagraphFont"/>
    <w:uiPriority w:val="32"/>
    <w:qFormat/>
    <w:rsid w:val="008742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2077</Words>
  <Characters>11842</Characters>
  <Application>Microsoft Office Word</Application>
  <DocSecurity>0</DocSecurity>
  <Lines>98</Lines>
  <Paragraphs>27</Paragraphs>
  <ScaleCrop>false</ScaleCrop>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2025-03-09T16:37:00Z</dcterms:created>
  <dcterms:modified xsi:type="dcterms:W3CDTF">2025-03-09T16:38:00Z</dcterms:modified>
</cp:coreProperties>
</file>